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E13" w:rsidRDefault="000E0E13" w:rsidP="000E0E13">
      <w:pPr>
        <w:widowControl w:val="0"/>
        <w:bidi/>
        <w:jc w:val="both"/>
        <w:rPr>
          <w:rFonts w:cs="B Titr"/>
          <w:b/>
          <w:bCs/>
          <w:color w:val="0070C0"/>
          <w:sz w:val="28"/>
          <w:szCs w:val="28"/>
          <w:lang w:bidi="fa-IR"/>
          <w14:ligatures w14:val="none"/>
        </w:rPr>
      </w:pPr>
      <w:r>
        <w:rPr>
          <w:rFonts w:cs="B Titr" w:hint="cs"/>
          <w:b/>
          <w:bCs/>
          <w:color w:val="0070C0"/>
          <w:sz w:val="28"/>
          <w:szCs w:val="28"/>
          <w:rtl/>
          <w:lang w:bidi="fa-IR"/>
          <w14:ligatures w14:val="none"/>
        </w:rPr>
        <w:t>کلیاتی در باره کنترل عفونت</w:t>
      </w:r>
    </w:p>
    <w:p w:rsidR="000E0E13" w:rsidRDefault="000E0E13" w:rsidP="000E0E13">
      <w:pPr>
        <w:widowControl w:val="0"/>
        <w:bidi/>
        <w:jc w:val="both"/>
        <w:rPr>
          <w:rFonts w:cs="B Nazanin" w:hint="cs"/>
          <w:sz w:val="28"/>
          <w:szCs w:val="28"/>
          <w:rtl/>
          <w:lang w:bidi="fa-IR"/>
          <w14:ligatures w14:val="none"/>
        </w:rPr>
      </w:pPr>
      <w:r>
        <w:rPr>
          <w:rFonts w:cs="B Nazanin" w:hint="cs"/>
          <w:sz w:val="28"/>
          <w:szCs w:val="28"/>
          <w:rtl/>
          <w:lang w:bidi="fa-IR"/>
          <w14:ligatures w14:val="none"/>
        </w:rPr>
        <w:t xml:space="preserve">عفونت بيمارستاني يكي ازمعضلات قرن حاضر ميباشد كه طي سالهاي اخير باعث ايجاد عفونتهاي مقاوم  وشديد بيمارستاني شده است. براساس آمار اعلام شده سالانه حدود دو ميليون مورد عفونت بيمارستاني در آمريكا به وقوع مي پيوندد. ميزان مرگ وميربدنبال عفونت بيمارستاني نيزاز8/14%تا71% متغيربوده است.ميزان شيوع عفونت بيمارستاني در بسياري از كشورها در حدود 10% گزارش شده است. </w:t>
      </w:r>
    </w:p>
    <w:p w:rsidR="000E0E13" w:rsidRDefault="000E0E13" w:rsidP="000E0E13">
      <w:pPr>
        <w:widowControl w:val="0"/>
        <w:bidi/>
        <w:jc w:val="both"/>
        <w:rPr>
          <w:rFonts w:hint="cs"/>
          <w:rtl/>
          <w14:ligatures w14:val="none"/>
        </w:rPr>
      </w:pPr>
      <w:r>
        <w:rPr>
          <w:rFonts w:cs="B Nazanin" w:hint="cs"/>
          <w:sz w:val="28"/>
          <w:szCs w:val="28"/>
          <w:rtl/>
          <w:lang w:bidi="fa-IR"/>
          <w14:ligatures w14:val="none"/>
        </w:rPr>
        <w:t>عفونتهاي مهم ايجاد شده عبارتندازعفونت دستگاه ادراري</w:t>
      </w:r>
      <w:r>
        <w:rPr>
          <w:rFonts w:ascii="Times New Roman" w:hAnsi="Times New Roman" w:hint="cs"/>
          <w:sz w:val="28"/>
          <w:szCs w:val="28"/>
          <w:rtl/>
          <w:lang w:bidi="fa-IR"/>
          <w14:ligatures w14:val="none"/>
        </w:rPr>
        <w:t>–</w:t>
      </w:r>
      <w:r>
        <w:rPr>
          <w:rFonts w:cs="B Nazanin" w:hint="cs"/>
          <w:sz w:val="28"/>
          <w:szCs w:val="28"/>
          <w:rtl/>
          <w:lang w:bidi="fa-IR"/>
          <w14:ligatures w14:val="none"/>
        </w:rPr>
        <w:t xml:space="preserve">زخم جراحي </w:t>
      </w:r>
      <w:r>
        <w:rPr>
          <w:rFonts w:ascii="Times New Roman" w:hAnsi="Times New Roman" w:hint="cs"/>
          <w:sz w:val="28"/>
          <w:szCs w:val="28"/>
          <w:rtl/>
          <w:lang w:bidi="fa-IR"/>
          <w14:ligatures w14:val="none"/>
        </w:rPr>
        <w:t>–</w:t>
      </w:r>
      <w:r>
        <w:rPr>
          <w:rFonts w:cs="B Nazanin" w:hint="cs"/>
          <w:sz w:val="28"/>
          <w:szCs w:val="28"/>
          <w:rtl/>
          <w:lang w:bidi="fa-IR"/>
          <w14:ligatures w14:val="none"/>
        </w:rPr>
        <w:t xml:space="preserve"> دستگاه تنفس تحتاني و خون</w:t>
      </w:r>
      <w:r>
        <w:rPr>
          <w:rFonts w:ascii="Calibri" w:hAnsi="Calibri"/>
          <w:rtl/>
          <w:lang w:bidi="fa-IR"/>
          <w14:ligatures w14:val="none"/>
        </w:rPr>
        <w:t xml:space="preserve">. </w:t>
      </w:r>
    </w:p>
    <w:p w:rsidR="000E0E13" w:rsidRDefault="000E0E13" w:rsidP="000E0E13">
      <w:pPr>
        <w:widowControl w:val="0"/>
        <w:bidi/>
        <w:jc w:val="both"/>
        <w:rPr>
          <w:rFonts w:cs="B Nazanin"/>
          <w:sz w:val="28"/>
          <w:szCs w:val="28"/>
          <w:lang w:bidi="fa-IR"/>
          <w14:ligatures w14:val="none"/>
        </w:rPr>
      </w:pPr>
      <w:r>
        <w:rPr>
          <w14:ligatures w14:val="none"/>
        </w:rPr>
        <w:t> </w:t>
      </w:r>
      <w:r>
        <w:rPr>
          <w:rFonts w:cs="B Titr" w:hint="cs"/>
          <w:color w:val="0070C0"/>
          <w:sz w:val="28"/>
          <w:szCs w:val="28"/>
          <w:rtl/>
          <w:lang w:bidi="fa-IR"/>
          <w14:ligatures w14:val="none"/>
        </w:rPr>
        <w:t>عفونت چیست ؟</w:t>
      </w:r>
    </w:p>
    <w:p w:rsidR="000E0E13" w:rsidRDefault="000E0E13" w:rsidP="000E0E13">
      <w:pPr>
        <w:widowControl w:val="0"/>
        <w:bidi/>
        <w:jc w:val="both"/>
        <w:rPr>
          <w:rFonts w:cs="B Nazanin" w:hint="cs"/>
          <w:sz w:val="28"/>
          <w:szCs w:val="28"/>
          <w:rtl/>
          <w:lang w:bidi="fa-IR"/>
          <w14:ligatures w14:val="none"/>
        </w:rPr>
      </w:pPr>
      <w:r>
        <w:rPr>
          <w:rFonts w:cs="B Nazanin" w:hint="cs"/>
          <w:sz w:val="28"/>
          <w:szCs w:val="28"/>
          <w:rtl/>
          <w:lang w:bidi="fa-IR"/>
          <w14:ligatures w14:val="none"/>
        </w:rPr>
        <w:t>فرایندی که در طی آن عامل بیماریزا به میزبان حساس حمله کرده،رشد و تکثیر یافته و باعث آسیب رساندن به میزبان می شود</w:t>
      </w:r>
    </w:p>
    <w:p w:rsidR="000E0E13" w:rsidRDefault="000E0E13" w:rsidP="000E0E13">
      <w:pPr>
        <w:widowControl w:val="0"/>
        <w:bidi/>
        <w:jc w:val="both"/>
        <w:rPr>
          <w:rFonts w:cs="B Nazanin" w:hint="cs"/>
          <w:sz w:val="28"/>
          <w:szCs w:val="28"/>
          <w:rtl/>
          <w:lang w:bidi="fa-IR"/>
          <w14:ligatures w14:val="none"/>
        </w:rPr>
      </w:pPr>
      <w:r>
        <w:rPr>
          <w:rFonts w:ascii="Times New Roman" w:hAnsi="Times New Roman" w:hint="cs"/>
          <w:sz w:val="28"/>
          <w:szCs w:val="28"/>
          <w:rtl/>
          <w:lang w:bidi="fa-IR"/>
          <w14:ligatures w14:val="none"/>
        </w:rPr>
        <w:t> </w:t>
      </w:r>
    </w:p>
    <w:p w:rsidR="000E0E13" w:rsidRDefault="000E0E13" w:rsidP="000E0E13">
      <w:pPr>
        <w:widowControl w:val="0"/>
        <w:bidi/>
        <w:jc w:val="both"/>
        <w:rPr>
          <w:rFonts w:cs="B Nazanin" w:hint="cs"/>
          <w:sz w:val="28"/>
          <w:szCs w:val="28"/>
          <w:rtl/>
          <w:lang w:bidi="fa-IR"/>
          <w14:ligatures w14:val="none"/>
        </w:rPr>
      </w:pPr>
      <w:r>
        <w:rPr>
          <w:rFonts w:cs="B Titr" w:hint="cs"/>
          <w:color w:val="0070C0"/>
          <w:sz w:val="28"/>
          <w:szCs w:val="28"/>
          <w:rtl/>
          <w:lang w:bidi="fa-IR"/>
          <w14:ligatures w14:val="none"/>
        </w:rPr>
        <w:t>عفونت بیمارستانی:</w:t>
      </w:r>
    </w:p>
    <w:p w:rsidR="000E0E13" w:rsidRDefault="000E0E13" w:rsidP="000E0E13">
      <w:pPr>
        <w:widowControl w:val="0"/>
        <w:bidi/>
        <w:jc w:val="both"/>
        <w:rPr>
          <w:rFonts w:cs="B Nazanin" w:hint="cs"/>
          <w:sz w:val="28"/>
          <w:szCs w:val="28"/>
          <w:rtl/>
          <w:lang w:bidi="fa-IR"/>
          <w14:ligatures w14:val="none"/>
        </w:rPr>
      </w:pPr>
      <w:r>
        <w:rPr>
          <w:rFonts w:cs="B Nazanin" w:hint="cs"/>
          <w:sz w:val="28"/>
          <w:szCs w:val="28"/>
          <w:rtl/>
          <w:lang w:bidi="fa-IR"/>
          <w14:ligatures w14:val="none"/>
        </w:rPr>
        <w:t>عفونتی که 48تا72 ساعت بعد از پذیرش بیمار در بیمارستان ایجاد می شود به شرط آنکه در زمان پذیرش،فرد علایم آشکار عفونت را نداشته و بیماری در دوره کمون خود نبوده باشد.</w:t>
      </w:r>
    </w:p>
    <w:p w:rsidR="000E0E13" w:rsidRDefault="000E0E13" w:rsidP="000E0E13">
      <w:pPr>
        <w:widowControl w:val="0"/>
        <w:bidi/>
        <w:jc w:val="both"/>
        <w:rPr>
          <w:rFonts w:cs="B Nazanin" w:hint="cs"/>
          <w:sz w:val="28"/>
          <w:szCs w:val="28"/>
          <w:rtl/>
          <w:lang w:bidi="fa-IR"/>
          <w14:ligatures w14:val="none"/>
        </w:rPr>
      </w:pPr>
      <w:r>
        <w:rPr>
          <w:rFonts w:cs="B Nazanin" w:hint="cs"/>
          <w:sz w:val="28"/>
          <w:szCs w:val="28"/>
          <w:rtl/>
          <w:lang w:bidi="fa-IR"/>
          <w14:ligatures w14:val="none"/>
        </w:rPr>
        <w:t xml:space="preserve">کلونیزاسیون:تهاجم میکروارگانیسم به میزبان و رشد وتکثیر آن بدون ایجاد عفونت در آن میزبان. </w:t>
      </w:r>
    </w:p>
    <w:p w:rsidR="000E0E13" w:rsidRDefault="000E0E13" w:rsidP="000E0E13">
      <w:pPr>
        <w:widowControl w:val="0"/>
        <w:bidi/>
        <w:jc w:val="both"/>
        <w:rPr>
          <w:rFonts w:cs="B Nazanin" w:hint="cs"/>
          <w:sz w:val="28"/>
          <w:szCs w:val="28"/>
          <w:rtl/>
          <w:lang w:bidi="fa-IR"/>
          <w14:ligatures w14:val="none"/>
        </w:rPr>
      </w:pPr>
      <w:r>
        <w:rPr>
          <w:rFonts w:cs="B Nazanin" w:hint="cs"/>
          <w:sz w:val="28"/>
          <w:szCs w:val="28"/>
          <w:rtl/>
          <w:lang w:bidi="fa-IR"/>
          <w14:ligatures w14:val="none"/>
        </w:rPr>
        <w:t xml:space="preserve">آسیب رسانی </w:t>
      </w:r>
      <w:r>
        <w:rPr>
          <w:sz w:val="28"/>
          <w:szCs w:val="28"/>
          <w:lang w:bidi="fa-IR"/>
          <w14:ligatures w14:val="none"/>
        </w:rPr>
        <w:t>(Pathogenicity)</w:t>
      </w:r>
      <w:r>
        <w:rPr>
          <w:rFonts w:cs="B Nazanin" w:hint="cs"/>
          <w:sz w:val="28"/>
          <w:szCs w:val="28"/>
          <w:rtl/>
          <w:lang w:bidi="fa-IR"/>
          <w14:ligatures w14:val="none"/>
        </w:rPr>
        <w:t xml:space="preserve">: توانائی برای تهاجم به بافتها جهت ایجاد عفونت یا بیماری. </w:t>
      </w:r>
    </w:p>
    <w:p w:rsidR="000E0E13" w:rsidRDefault="000E0E13" w:rsidP="000E0E13">
      <w:pPr>
        <w:widowControl w:val="0"/>
        <w:bidi/>
        <w:jc w:val="both"/>
        <w:rPr>
          <w:rFonts w:hint="cs"/>
          <w:sz w:val="28"/>
          <w:szCs w:val="28"/>
          <w:rtl/>
          <w14:ligatures w14:val="none"/>
        </w:rPr>
      </w:pPr>
      <w:r>
        <w:rPr>
          <w:rFonts w:cs="B Nazanin" w:hint="cs"/>
          <w:sz w:val="28"/>
          <w:szCs w:val="28"/>
          <w:rtl/>
          <w:lang w:bidi="fa-IR"/>
          <w14:ligatures w14:val="none"/>
        </w:rPr>
        <w:t>بیماریزائی</w:t>
      </w:r>
      <w:r>
        <w:rPr>
          <w:sz w:val="28"/>
          <w:szCs w:val="28"/>
          <w:lang w:bidi="fa-IR"/>
          <w14:ligatures w14:val="none"/>
        </w:rPr>
        <w:t>(</w:t>
      </w:r>
      <w:proofErr w:type="spellStart"/>
      <w:r>
        <w:rPr>
          <w:sz w:val="28"/>
          <w:szCs w:val="28"/>
          <w:lang w:bidi="fa-IR"/>
          <w14:ligatures w14:val="none"/>
        </w:rPr>
        <w:t>Virulenc</w:t>
      </w:r>
      <w:proofErr w:type="spellEnd"/>
      <w:r>
        <w:rPr>
          <w:sz w:val="28"/>
          <w:szCs w:val="28"/>
          <w:lang w:bidi="fa-IR"/>
          <w14:ligatures w14:val="none"/>
        </w:rPr>
        <w:t>)</w:t>
      </w:r>
      <w:r>
        <w:rPr>
          <w:rFonts w:cs="B Nazanin" w:hint="cs"/>
          <w:sz w:val="28"/>
          <w:szCs w:val="28"/>
          <w:rtl/>
          <w:lang w:bidi="fa-IR"/>
          <w14:ligatures w14:val="none"/>
        </w:rPr>
        <w:t>:</w:t>
      </w:r>
      <w:r>
        <w:rPr>
          <w:sz w:val="28"/>
          <w:szCs w:val="28"/>
          <w:lang w:bidi="fa-IR"/>
          <w14:ligatures w14:val="none"/>
        </w:rPr>
        <w:t xml:space="preserve"> </w:t>
      </w:r>
      <w:r>
        <w:rPr>
          <w:rFonts w:cs="B Nazanin" w:hint="cs"/>
          <w:sz w:val="28"/>
          <w:szCs w:val="28"/>
          <w:rtl/>
          <w:lang w:bidi="fa-IR"/>
          <w14:ligatures w14:val="none"/>
        </w:rPr>
        <w:t>به شدت عفونت یا بیماری اطلاق می شود.</w:t>
      </w:r>
    </w:p>
    <w:p w:rsidR="000E0E13" w:rsidRDefault="000E0E13" w:rsidP="000E0E13">
      <w:pPr>
        <w:widowControl w:val="0"/>
        <w:rPr>
          <w14:ligatures w14:val="none"/>
        </w:rPr>
      </w:pPr>
      <w:r>
        <w:rPr>
          <w14:ligatures w14:val="none"/>
        </w:rPr>
        <w:t> </w:t>
      </w:r>
    </w:p>
    <w:p w:rsidR="000E0E13" w:rsidRDefault="000E0E13" w:rsidP="000E0E13">
      <w:pPr>
        <w:widowControl w:val="0"/>
        <w:bidi/>
        <w:jc w:val="both"/>
        <w:rPr>
          <w:rFonts w:cs="B Nazanin"/>
          <w:sz w:val="28"/>
          <w:szCs w:val="28"/>
          <w:lang w:bidi="fa-IR"/>
          <w14:ligatures w14:val="none"/>
        </w:rPr>
      </w:pPr>
      <w:r>
        <w:rPr>
          <w:rFonts w:cs="B Nazanin" w:hint="cs"/>
          <w:sz w:val="28"/>
          <w:szCs w:val="28"/>
          <w:rtl/>
          <w:lang w:bidi="fa-IR"/>
          <w14:ligatures w14:val="none"/>
        </w:rPr>
        <w:t>مخازن بیماری (</w:t>
      </w:r>
      <w:r>
        <w:rPr>
          <w:sz w:val="28"/>
          <w:szCs w:val="28"/>
          <w:lang w:bidi="fa-IR"/>
          <w14:ligatures w14:val="none"/>
        </w:rPr>
        <w:t xml:space="preserve">Reservoirs </w:t>
      </w:r>
      <w:r>
        <w:rPr>
          <w:rFonts w:cs="B Nazanin" w:hint="cs"/>
          <w:sz w:val="28"/>
          <w:szCs w:val="28"/>
          <w:rtl/>
          <w:lang w:bidi="fa-IR"/>
          <w14:ligatures w14:val="none"/>
        </w:rPr>
        <w:t>) : محلی است که عامل عفونی می تواند در آنجا زنده مانده، رشد و تکثیر یابد و منتظر بماند تا بتواند به میزبان حساس منتقل شود.</w:t>
      </w:r>
    </w:p>
    <w:p w:rsidR="000E0E13" w:rsidRDefault="000E0E13" w:rsidP="000E0E13">
      <w:pPr>
        <w:widowControl w:val="0"/>
        <w:bidi/>
        <w:jc w:val="both"/>
        <w:rPr>
          <w:rFonts w:cs="B Nazanin" w:hint="cs"/>
          <w:sz w:val="28"/>
          <w:szCs w:val="28"/>
          <w:rtl/>
          <w:lang w:bidi="fa-IR"/>
          <w14:ligatures w14:val="none"/>
        </w:rPr>
      </w:pPr>
      <w:r>
        <w:rPr>
          <w:rFonts w:cs="B Nazanin" w:hint="cs"/>
          <w:sz w:val="28"/>
          <w:szCs w:val="28"/>
          <w:rtl/>
          <w:lang w:bidi="fa-IR"/>
          <w14:ligatures w14:val="none"/>
        </w:rPr>
        <w:t>مخازن شایع عفونت عبارتند از:  انسان  ، حیوان ، گیاهان ، خاک ، آب ، مواد آلی ، وسایل بی جان</w:t>
      </w:r>
    </w:p>
    <w:p w:rsidR="000E0E13" w:rsidRDefault="000E0E13" w:rsidP="000E0E13">
      <w:pPr>
        <w:widowControl w:val="0"/>
        <w:bidi/>
        <w:jc w:val="both"/>
        <w:rPr>
          <w:rFonts w:cs="B Nazanin" w:hint="cs"/>
          <w:sz w:val="28"/>
          <w:szCs w:val="28"/>
          <w:rtl/>
          <w:lang w:bidi="fa-IR"/>
          <w14:ligatures w14:val="none"/>
        </w:rPr>
      </w:pPr>
      <w:r>
        <w:rPr>
          <w:rFonts w:cs="B Nazanin" w:hint="cs"/>
          <w:sz w:val="28"/>
          <w:szCs w:val="28"/>
          <w:rtl/>
          <w:lang w:bidi="fa-IR"/>
          <w14:ligatures w14:val="none"/>
        </w:rPr>
        <w:t xml:space="preserve">در بیمارستان مخازن شایع عفونت عبارتند از:    </w:t>
      </w:r>
    </w:p>
    <w:p w:rsidR="000E0E13" w:rsidRDefault="000E0E13" w:rsidP="000E0E13">
      <w:pPr>
        <w:widowControl w:val="0"/>
        <w:bidi/>
        <w:jc w:val="both"/>
        <w:rPr>
          <w:rFonts w:cs="B Nazanin" w:hint="cs"/>
          <w:sz w:val="28"/>
          <w:szCs w:val="28"/>
          <w:rtl/>
          <w:lang w:bidi="fa-IR"/>
          <w14:ligatures w14:val="none"/>
        </w:rPr>
      </w:pPr>
      <w:r>
        <w:rPr>
          <w:rFonts w:cs="B Nazanin" w:hint="cs"/>
          <w:sz w:val="28"/>
          <w:szCs w:val="28"/>
          <w:rtl/>
          <w:lang w:bidi="fa-IR"/>
          <w14:ligatures w14:val="none"/>
        </w:rPr>
        <w:t xml:space="preserve"> 1- بیماران </w:t>
      </w:r>
    </w:p>
    <w:p w:rsidR="000E0E13" w:rsidRDefault="000E0E13" w:rsidP="000E0E13">
      <w:pPr>
        <w:widowControl w:val="0"/>
        <w:bidi/>
        <w:jc w:val="both"/>
        <w:rPr>
          <w:rFonts w:cs="B Nazanin" w:hint="cs"/>
          <w:sz w:val="28"/>
          <w:szCs w:val="28"/>
          <w:rtl/>
          <w:lang w:bidi="fa-IR"/>
          <w14:ligatures w14:val="none"/>
        </w:rPr>
      </w:pPr>
      <w:r>
        <w:rPr>
          <w:rFonts w:cs="B Nazanin" w:hint="cs"/>
          <w:sz w:val="28"/>
          <w:szCs w:val="28"/>
          <w:rtl/>
          <w:lang w:bidi="fa-IR"/>
          <w14:ligatures w14:val="none"/>
        </w:rPr>
        <w:t xml:space="preserve"> 2- پرسنل پزشکی</w:t>
      </w:r>
    </w:p>
    <w:p w:rsidR="000E0E13" w:rsidRDefault="000E0E13" w:rsidP="000E0E13">
      <w:pPr>
        <w:widowControl w:val="0"/>
        <w:bidi/>
        <w:jc w:val="both"/>
        <w:rPr>
          <w:rFonts w:cs="B Nazanin" w:hint="cs"/>
          <w:sz w:val="28"/>
          <w:szCs w:val="28"/>
          <w:rtl/>
          <w:lang w:bidi="fa-IR"/>
          <w14:ligatures w14:val="none"/>
        </w:rPr>
      </w:pPr>
      <w:r>
        <w:rPr>
          <w:rFonts w:cs="B Nazanin" w:hint="cs"/>
          <w:sz w:val="28"/>
          <w:szCs w:val="28"/>
          <w:rtl/>
          <w:lang w:bidi="fa-IR"/>
          <w14:ligatures w14:val="none"/>
        </w:rPr>
        <w:t xml:space="preserve"> 3- تجهیزات </w:t>
      </w:r>
    </w:p>
    <w:p w:rsidR="000E0E13" w:rsidRDefault="000E0E13" w:rsidP="000E0E13">
      <w:pPr>
        <w:widowControl w:val="0"/>
        <w:bidi/>
        <w:jc w:val="both"/>
        <w:rPr>
          <w:rFonts w:hint="cs"/>
          <w:sz w:val="28"/>
          <w:szCs w:val="28"/>
          <w:rtl/>
          <w14:ligatures w14:val="none"/>
        </w:rPr>
      </w:pPr>
      <w:r>
        <w:rPr>
          <w:rFonts w:cs="B Nazanin" w:hint="cs"/>
          <w:sz w:val="28"/>
          <w:szCs w:val="28"/>
          <w:rtl/>
          <w:lang w:bidi="fa-IR"/>
          <w14:ligatures w14:val="none"/>
        </w:rPr>
        <w:lastRenderedPageBreak/>
        <w:t xml:space="preserve"> 4- محیط</w:t>
      </w:r>
    </w:p>
    <w:p w:rsidR="000E0E13" w:rsidRDefault="000E0E13" w:rsidP="000E0E13">
      <w:pPr>
        <w:widowControl w:val="0"/>
        <w:rPr>
          <w14:ligatures w14:val="none"/>
        </w:rPr>
      </w:pPr>
      <w:r>
        <w:rPr>
          <w14:ligatures w14:val="none"/>
        </w:rPr>
        <w:t> </w:t>
      </w:r>
    </w:p>
    <w:p w:rsidR="000E0E13" w:rsidRDefault="000E0E13" w:rsidP="000E0E13">
      <w:pPr>
        <w:widowControl w:val="0"/>
        <w:rPr>
          <w14:ligatures w14:val="none"/>
        </w:rPr>
      </w:pPr>
    </w:p>
    <w:p w:rsidR="000E0E13" w:rsidRDefault="000E0E13" w:rsidP="000E0E13">
      <w:pPr>
        <w:widowControl w:val="0"/>
        <w:bidi/>
        <w:jc w:val="center"/>
        <w:rPr>
          <w:rFonts w:cs="B Titr"/>
          <w:color w:val="0070C0"/>
          <w:sz w:val="24"/>
          <w:szCs w:val="24"/>
          <w:lang w:bidi="fa-IR"/>
          <w14:ligatures w14:val="none"/>
        </w:rPr>
      </w:pPr>
      <w:r>
        <w:rPr>
          <w:rFonts w:cs="B Titr" w:hint="cs"/>
          <w:color w:val="0070C0"/>
          <w:sz w:val="24"/>
          <w:szCs w:val="24"/>
          <w:u w:val="single"/>
          <w:rtl/>
          <w:lang w:bidi="fa-IR"/>
          <w14:ligatures w14:val="none"/>
        </w:rPr>
        <w:t>8</w:t>
      </w:r>
      <w:r>
        <w:rPr>
          <w:rFonts w:cs="B Titr" w:hint="cs"/>
          <w:color w:val="0070C0"/>
          <w:sz w:val="24"/>
          <w:szCs w:val="24"/>
          <w:rtl/>
          <w:lang w:bidi="fa-IR"/>
          <w14:ligatures w14:val="none"/>
        </w:rPr>
        <w:t xml:space="preserve"> دستورالعمل برای کاهش مخازن عفونت در بیمارستان</w:t>
      </w:r>
    </w:p>
    <w:p w:rsidR="000E0E13" w:rsidRDefault="000E0E13" w:rsidP="000E0E13">
      <w:pPr>
        <w:widowControl w:val="0"/>
        <w:bidi/>
        <w:jc w:val="both"/>
        <w:rPr>
          <w:rFonts w:cs="B Nazanin" w:hint="cs"/>
          <w:sz w:val="28"/>
          <w:szCs w:val="28"/>
          <w:rtl/>
          <w:lang w:bidi="fa-IR"/>
          <w14:ligatures w14:val="none"/>
        </w:rPr>
      </w:pPr>
      <w:r>
        <w:rPr>
          <w:rFonts w:cs="B Nazanin" w:hint="cs"/>
          <w:sz w:val="28"/>
          <w:szCs w:val="28"/>
          <w:rtl/>
          <w:lang w:bidi="fa-IR"/>
          <w14:ligatures w14:val="none"/>
        </w:rPr>
        <w:t>1- به هنگام استحمام بیمار: برای پاک کردن و زدودن ترشحات- درناژ- عرق یا رسوبات بدن از اب وصابون استفاده کنید.</w:t>
      </w:r>
    </w:p>
    <w:p w:rsidR="000E0E13" w:rsidRDefault="000E0E13" w:rsidP="000E0E13">
      <w:pPr>
        <w:widowControl w:val="0"/>
        <w:bidi/>
        <w:jc w:val="both"/>
        <w:rPr>
          <w:rFonts w:cs="B Nazanin" w:hint="cs"/>
          <w:sz w:val="28"/>
          <w:szCs w:val="28"/>
          <w:rtl/>
          <w:lang w:bidi="fa-IR"/>
          <w14:ligatures w14:val="none"/>
        </w:rPr>
      </w:pPr>
      <w:r>
        <w:rPr>
          <w:rFonts w:cs="B Nazanin" w:hint="cs"/>
          <w:sz w:val="28"/>
          <w:szCs w:val="28"/>
          <w:rtl/>
          <w:lang w:bidi="fa-IR"/>
          <w14:ligatures w14:val="none"/>
        </w:rPr>
        <w:t>2- مواد پانسمان: پانسمان الوده و خیس را تعویض کنید.</w:t>
      </w:r>
    </w:p>
    <w:p w:rsidR="000E0E13" w:rsidRDefault="000E0E13" w:rsidP="000E0E13">
      <w:pPr>
        <w:widowControl w:val="0"/>
        <w:bidi/>
        <w:jc w:val="both"/>
        <w:rPr>
          <w:rFonts w:cs="B Nazanin" w:hint="cs"/>
          <w:sz w:val="28"/>
          <w:szCs w:val="28"/>
          <w:rtl/>
          <w:lang w:bidi="fa-IR"/>
          <w14:ligatures w14:val="none"/>
        </w:rPr>
      </w:pPr>
      <w:r>
        <w:rPr>
          <w:rFonts w:cs="B Nazanin" w:hint="cs"/>
          <w:sz w:val="28"/>
          <w:szCs w:val="28"/>
          <w:rtl/>
          <w:lang w:bidi="fa-IR"/>
          <w14:ligatures w14:val="none"/>
        </w:rPr>
        <w:t>3- سرسوزنهای آلوده: سرنگها و سرسوزنهای بدون درپوش را در ظروف مقاوم به سوراخ شدن قرار دهید.</w:t>
      </w:r>
    </w:p>
    <w:p w:rsidR="000E0E13" w:rsidRDefault="000E0E13" w:rsidP="000E0E13">
      <w:pPr>
        <w:widowControl w:val="0"/>
        <w:bidi/>
        <w:jc w:val="both"/>
        <w:rPr>
          <w:rFonts w:cs="B Nazanin" w:hint="cs"/>
          <w:sz w:val="28"/>
          <w:szCs w:val="28"/>
          <w:rtl/>
          <w:lang w:bidi="fa-IR"/>
          <w14:ligatures w14:val="none"/>
        </w:rPr>
      </w:pPr>
      <w:r>
        <w:rPr>
          <w:rFonts w:cs="B Nazanin" w:hint="cs"/>
          <w:sz w:val="28"/>
          <w:szCs w:val="28"/>
          <w:rtl/>
          <w:lang w:bidi="fa-IR"/>
          <w14:ligatures w14:val="none"/>
        </w:rPr>
        <w:t>4- مواد آلوده: این مواد را در کیسه های نفوذ ناپذیر قرار دهید.</w:t>
      </w:r>
    </w:p>
    <w:p w:rsidR="000E0E13" w:rsidRDefault="000E0E13" w:rsidP="000E0E13">
      <w:pPr>
        <w:widowControl w:val="0"/>
        <w:bidi/>
        <w:jc w:val="both"/>
        <w:rPr>
          <w:rFonts w:cs="B Nazanin" w:hint="cs"/>
          <w:sz w:val="28"/>
          <w:szCs w:val="28"/>
          <w:rtl/>
          <w:lang w:bidi="fa-IR"/>
          <w14:ligatures w14:val="none"/>
        </w:rPr>
      </w:pPr>
      <w:r>
        <w:rPr>
          <w:rFonts w:cs="B Nazanin" w:hint="cs"/>
          <w:sz w:val="28"/>
          <w:szCs w:val="28"/>
          <w:rtl/>
          <w:lang w:bidi="fa-IR"/>
          <w14:ligatures w14:val="none"/>
        </w:rPr>
        <w:t>5- میز و یونیت بیمار: سطح میز کنار تخت و یونیت بیمار پاک و خشک باشد.</w:t>
      </w:r>
    </w:p>
    <w:p w:rsidR="000E0E13" w:rsidRDefault="000E0E13" w:rsidP="000E0E13">
      <w:pPr>
        <w:widowControl w:val="0"/>
        <w:bidi/>
        <w:jc w:val="both"/>
        <w:rPr>
          <w:rFonts w:cs="B Nazanin" w:hint="cs"/>
          <w:sz w:val="28"/>
          <w:szCs w:val="28"/>
          <w:rtl/>
          <w:lang w:bidi="fa-IR"/>
          <w14:ligatures w14:val="none"/>
        </w:rPr>
      </w:pPr>
      <w:r>
        <w:rPr>
          <w:rFonts w:cs="B Nazanin" w:hint="cs"/>
          <w:sz w:val="28"/>
          <w:szCs w:val="28"/>
          <w:rtl/>
          <w:lang w:bidi="fa-IR"/>
          <w14:ligatures w14:val="none"/>
        </w:rPr>
        <w:t>6- محلولهای داخل بطری: وقتی در بطری را باز کردید تاریخ آن را یادداشت کنید،در آن را محکم ببندید و بیش از زمان مدت لازم در آن را باز نگذارید.</w:t>
      </w:r>
    </w:p>
    <w:p w:rsidR="000E0E13" w:rsidRDefault="000E0E13" w:rsidP="000E0E13">
      <w:pPr>
        <w:widowControl w:val="0"/>
        <w:bidi/>
        <w:jc w:val="both"/>
        <w:rPr>
          <w:rFonts w:cs="B Nazanin" w:hint="cs"/>
          <w:sz w:val="28"/>
          <w:szCs w:val="28"/>
          <w:rtl/>
          <w:lang w:bidi="fa-IR"/>
          <w14:ligatures w14:val="none"/>
        </w:rPr>
      </w:pPr>
      <w:r>
        <w:rPr>
          <w:rFonts w:ascii="Times New Roman" w:hAnsi="Times New Roman" w:hint="cs"/>
          <w:sz w:val="28"/>
          <w:szCs w:val="28"/>
          <w:rtl/>
          <w:lang w:bidi="fa-IR"/>
          <w14:ligatures w14:val="none"/>
        </w:rPr>
        <w:t> </w:t>
      </w:r>
    </w:p>
    <w:p w:rsidR="000E0E13" w:rsidRDefault="000E0E13" w:rsidP="000E0E13">
      <w:pPr>
        <w:widowControl w:val="0"/>
        <w:bidi/>
        <w:rPr>
          <w14:ligatures w14:val="none"/>
        </w:rPr>
      </w:pPr>
      <w:r>
        <w:rPr>
          <w14:ligatures w14:val="none"/>
        </w:rPr>
        <w:t> </w:t>
      </w:r>
      <w:r>
        <w:rPr>
          <w:rFonts w:cs="B Nazanin" w:hint="cs"/>
          <w:sz w:val="28"/>
          <w:szCs w:val="28"/>
          <w:rtl/>
          <w:lang w:bidi="fa-IR"/>
          <w14:ligatures w14:val="none"/>
        </w:rPr>
        <w:t>7- زخم های جراحی: مسیر لوله های درناژ کننده و کیسه های جمع کننده مواد تخلیه شده ، باز باشند.</w:t>
      </w:r>
    </w:p>
    <w:p w:rsidR="000E0E13" w:rsidRDefault="000E0E13" w:rsidP="000E0E13">
      <w:pPr>
        <w:widowControl w:val="0"/>
        <w:bidi/>
        <w:jc w:val="both"/>
        <w:rPr>
          <w:rFonts w:cs="B Nazanin"/>
          <w:sz w:val="28"/>
          <w:szCs w:val="28"/>
          <w:lang w:bidi="fa-IR"/>
          <w14:ligatures w14:val="none"/>
        </w:rPr>
      </w:pPr>
      <w:r>
        <w:rPr>
          <w:rFonts w:cs="B Nazanin" w:hint="cs"/>
          <w:sz w:val="28"/>
          <w:szCs w:val="28"/>
          <w:rtl/>
          <w:lang w:bidi="fa-IR"/>
          <w14:ligatures w14:val="none"/>
        </w:rPr>
        <w:t xml:space="preserve">8- ظروف و کیسه های درناژ: ظروف بطور روتین تخلیه گردد و سیستم درناژ را در سطحی پائین تر از محلی که درناژ        می شود قرار دهید مگر اینکه سیستم کلامپ باشد. </w:t>
      </w:r>
    </w:p>
    <w:p w:rsidR="000E0E13" w:rsidRDefault="000E0E13" w:rsidP="000E0E13">
      <w:pPr>
        <w:widowControl w:val="0"/>
        <w:bidi/>
        <w:rPr>
          <w:rFonts w:hint="cs"/>
          <w:sz w:val="28"/>
          <w:szCs w:val="28"/>
          <w:rtl/>
          <w:lang w:bidi="fa-IR"/>
          <w14:ligatures w14:val="none"/>
        </w:rPr>
      </w:pPr>
      <w:r>
        <w:rPr>
          <w:rFonts w:cs="B Nazanin" w:hint="cs"/>
          <w:sz w:val="28"/>
          <w:szCs w:val="28"/>
          <w:rtl/>
          <w:lang w:bidi="fa-IR"/>
          <w14:ligatures w14:val="none"/>
        </w:rPr>
        <w:t>منبع (</w:t>
      </w:r>
      <w:r>
        <w:rPr>
          <w:sz w:val="28"/>
          <w:szCs w:val="28"/>
          <w:lang w:bidi="fa-IR"/>
          <w14:ligatures w14:val="none"/>
        </w:rPr>
        <w:t xml:space="preserve">Source </w:t>
      </w:r>
      <w:r>
        <w:rPr>
          <w:sz w:val="28"/>
          <w:szCs w:val="28"/>
          <w:lang w:bidi="fa-IR"/>
          <w14:ligatures w14:val="none"/>
        </w:rPr>
        <w:tab/>
        <w:t>(</w:t>
      </w:r>
      <w:r>
        <w:rPr>
          <w:rFonts w:cs="B Nazanin" w:hint="cs"/>
          <w:sz w:val="28"/>
          <w:szCs w:val="28"/>
          <w:rtl/>
          <w:lang w:bidi="fa-IR"/>
          <w14:ligatures w14:val="none"/>
        </w:rPr>
        <w:t>:</w:t>
      </w:r>
    </w:p>
    <w:p w:rsidR="000E0E13" w:rsidRDefault="000E0E13" w:rsidP="000E0E13">
      <w:pPr>
        <w:widowControl w:val="0"/>
        <w:bidi/>
        <w:rPr>
          <w:rFonts w:cs="B Nazanin"/>
          <w:sz w:val="28"/>
          <w:szCs w:val="28"/>
          <w:lang w:bidi="fa-IR"/>
          <w14:ligatures w14:val="none"/>
        </w:rPr>
      </w:pPr>
      <w:r>
        <w:rPr>
          <w:rFonts w:cs="B Nazanin" w:hint="cs"/>
          <w:sz w:val="28"/>
          <w:szCs w:val="28"/>
          <w:rtl/>
          <w:lang w:bidi="fa-IR"/>
          <w14:ligatures w14:val="none"/>
        </w:rPr>
        <w:t xml:space="preserve">اشیا </w:t>
      </w:r>
      <w:r>
        <w:rPr>
          <w:rFonts w:ascii="Times New Roman" w:hAnsi="Times New Roman" w:hint="cs"/>
          <w:sz w:val="28"/>
          <w:szCs w:val="28"/>
          <w:rtl/>
          <w:lang w:bidi="fa-IR"/>
          <w14:ligatures w14:val="none"/>
        </w:rPr>
        <w:t>–</w:t>
      </w:r>
      <w:r>
        <w:rPr>
          <w:rFonts w:cs="B Nazanin" w:hint="cs"/>
          <w:sz w:val="28"/>
          <w:szCs w:val="28"/>
          <w:rtl/>
          <w:lang w:bidi="fa-IR"/>
          <w14:ligatures w14:val="none"/>
        </w:rPr>
        <w:t xml:space="preserve"> اشخاص یا موادی که عوامل عفونی یا بیماریزا بلافاصله از آنها به پذیرنده منتقل  می شود. مانند آب برای تیفوئید و خاک برای آنتراکس برای انتقال عفونت دربیمارستان سه عنصر باید فراهم شوند:</w:t>
      </w:r>
    </w:p>
    <w:p w:rsidR="000E0E13" w:rsidRDefault="000E0E13" w:rsidP="000E0E13">
      <w:pPr>
        <w:widowControl w:val="0"/>
        <w:bidi/>
        <w:ind w:left="360" w:hanging="360"/>
        <w:rPr>
          <w:rFonts w:cs="B Nazanin" w:hint="cs"/>
          <w:sz w:val="28"/>
          <w:szCs w:val="28"/>
          <w:rtl/>
          <w:lang w:bidi="fa-IR"/>
          <w14:ligatures w14:val="none"/>
        </w:rPr>
      </w:pPr>
      <w:r>
        <w:rPr>
          <w:rFonts w:ascii="Symbol" w:hAnsi="Symbol"/>
          <w:sz w:val="20"/>
          <w:szCs w:val="20"/>
          <w:lang w:val="x-none"/>
        </w:rPr>
        <w:t></w:t>
      </w:r>
      <w:r>
        <w:rPr>
          <w:rtl/>
        </w:rPr>
        <w:t> </w:t>
      </w:r>
      <w:r>
        <w:rPr>
          <w:rFonts w:cs="B Nazanin" w:hint="cs"/>
          <w:sz w:val="28"/>
          <w:szCs w:val="28"/>
          <w:rtl/>
          <w:lang w:bidi="fa-IR"/>
          <w14:ligatures w14:val="none"/>
        </w:rPr>
        <w:t xml:space="preserve">منبع ارگانیسم های عفونت زا   </w:t>
      </w:r>
    </w:p>
    <w:p w:rsidR="000E0E13" w:rsidRDefault="000E0E13" w:rsidP="000E0E13">
      <w:pPr>
        <w:widowControl w:val="0"/>
        <w:bidi/>
        <w:ind w:left="360" w:hanging="360"/>
        <w:rPr>
          <w:rFonts w:cs="B Nazanin" w:hint="cs"/>
          <w:sz w:val="28"/>
          <w:szCs w:val="28"/>
          <w:rtl/>
          <w:lang w:bidi="fa-IR"/>
          <w14:ligatures w14:val="none"/>
        </w:rPr>
      </w:pPr>
      <w:r>
        <w:rPr>
          <w:rFonts w:ascii="Symbol" w:hAnsi="Symbol"/>
          <w:sz w:val="20"/>
          <w:szCs w:val="20"/>
          <w:lang w:val="x-none"/>
        </w:rPr>
        <w:t></w:t>
      </w:r>
      <w:r>
        <w:rPr>
          <w:rtl/>
        </w:rPr>
        <w:t> </w:t>
      </w:r>
      <w:r>
        <w:rPr>
          <w:rFonts w:cs="B Nazanin" w:hint="cs"/>
          <w:sz w:val="28"/>
          <w:szCs w:val="28"/>
          <w:rtl/>
          <w:lang w:bidi="fa-IR"/>
          <w14:ligatures w14:val="none"/>
        </w:rPr>
        <w:t xml:space="preserve">ميزبان حساس                        </w:t>
      </w:r>
    </w:p>
    <w:p w:rsidR="000E0E13" w:rsidRDefault="000E0E13" w:rsidP="000E0E13">
      <w:pPr>
        <w:widowControl w:val="0"/>
        <w:bidi/>
        <w:ind w:left="360" w:hanging="360"/>
        <w:rPr>
          <w:rFonts w:hint="cs"/>
          <w:sz w:val="28"/>
          <w:szCs w:val="28"/>
          <w:rtl/>
          <w14:ligatures w14:val="none"/>
        </w:rPr>
      </w:pPr>
      <w:r>
        <w:rPr>
          <w:rFonts w:ascii="Symbol" w:hAnsi="Symbol"/>
          <w:sz w:val="20"/>
          <w:szCs w:val="20"/>
          <w:lang w:val="x-none"/>
        </w:rPr>
        <w:t></w:t>
      </w:r>
      <w:r>
        <w:rPr>
          <w:rtl/>
        </w:rPr>
        <w:t> </w:t>
      </w:r>
      <w:r>
        <w:rPr>
          <w:rFonts w:cs="B Nazanin" w:hint="cs"/>
          <w:sz w:val="28"/>
          <w:szCs w:val="28"/>
          <w:rtl/>
          <w:lang w:bidi="fa-IR"/>
          <w14:ligatures w14:val="none"/>
        </w:rPr>
        <w:t xml:space="preserve"> راه انتقال </w:t>
      </w:r>
    </w:p>
    <w:p w:rsidR="000E0E13" w:rsidRDefault="000E0E13" w:rsidP="000E0E13">
      <w:pPr>
        <w:widowControl w:val="0"/>
        <w:rPr>
          <w14:ligatures w14:val="none"/>
        </w:rPr>
      </w:pPr>
      <w:r>
        <w:rPr>
          <w14:ligatures w14:val="none"/>
        </w:rPr>
        <w:t> </w:t>
      </w:r>
    </w:p>
    <w:p w:rsidR="000E0E13" w:rsidRDefault="000E0E13" w:rsidP="000E0E13">
      <w:pPr>
        <w:widowControl w:val="0"/>
        <w:rPr>
          <w:rFonts w:hint="cs"/>
          <w:rtl/>
          <w14:ligatures w14:val="none"/>
        </w:rPr>
      </w:pPr>
      <w:bookmarkStart w:id="0" w:name="_GoBack"/>
      <w:bookmarkEnd w:id="0"/>
    </w:p>
    <w:p w:rsidR="00E64713" w:rsidRDefault="00E64713" w:rsidP="000E0E13">
      <w:pPr>
        <w:jc w:val="right"/>
      </w:pPr>
    </w:p>
    <w:sectPr w:rsidR="00E6471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Perpetua">
    <w:panose1 w:val="02020502060401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6000" w:usb1="80000000" w:usb2="00000008" w:usb3="00000000" w:csb0="00000040" w:csb1="00000000"/>
  </w:font>
  <w:font w:name="B Nazanin">
    <w:panose1 w:val="00000400000000000000"/>
    <w:charset w:val="B2"/>
    <w:family w:val="auto"/>
    <w:pitch w:val="variable"/>
    <w:sig w:usb0="00006000"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E13"/>
    <w:rsid w:val="000E0E13"/>
    <w:rsid w:val="00E647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E13"/>
    <w:pPr>
      <w:spacing w:after="120" w:line="264" w:lineRule="auto"/>
    </w:pPr>
    <w:rPr>
      <w:rFonts w:ascii="Perpetua" w:eastAsia="Times New Roman" w:hAnsi="Perpetua" w:cs="Times New Roman"/>
      <w:color w:val="000000"/>
      <w:kern w:val="28"/>
      <w:sz w:val="21"/>
      <w:szCs w:val="21"/>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E13"/>
    <w:pPr>
      <w:spacing w:after="120" w:line="264" w:lineRule="auto"/>
    </w:pPr>
    <w:rPr>
      <w:rFonts w:ascii="Perpetua" w:eastAsia="Times New Roman" w:hAnsi="Perpetua" w:cs="Times New Roman"/>
      <w:color w:val="000000"/>
      <w:kern w:val="28"/>
      <w:sz w:val="21"/>
      <w:szCs w:val="21"/>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81989">
      <w:bodyDiv w:val="1"/>
      <w:marLeft w:val="0"/>
      <w:marRight w:val="0"/>
      <w:marTop w:val="0"/>
      <w:marBottom w:val="0"/>
      <w:divBdr>
        <w:top w:val="none" w:sz="0" w:space="0" w:color="auto"/>
        <w:left w:val="none" w:sz="0" w:space="0" w:color="auto"/>
        <w:bottom w:val="none" w:sz="0" w:space="0" w:color="auto"/>
        <w:right w:val="none" w:sz="0" w:space="0" w:color="auto"/>
      </w:divBdr>
    </w:div>
    <w:div w:id="661667813">
      <w:bodyDiv w:val="1"/>
      <w:marLeft w:val="0"/>
      <w:marRight w:val="0"/>
      <w:marTop w:val="0"/>
      <w:marBottom w:val="0"/>
      <w:divBdr>
        <w:top w:val="none" w:sz="0" w:space="0" w:color="auto"/>
        <w:left w:val="none" w:sz="0" w:space="0" w:color="auto"/>
        <w:bottom w:val="none" w:sz="0" w:space="0" w:color="auto"/>
        <w:right w:val="none" w:sz="0" w:space="0" w:color="auto"/>
      </w:divBdr>
    </w:div>
    <w:div w:id="1170481312">
      <w:bodyDiv w:val="1"/>
      <w:marLeft w:val="0"/>
      <w:marRight w:val="0"/>
      <w:marTop w:val="0"/>
      <w:marBottom w:val="0"/>
      <w:divBdr>
        <w:top w:val="none" w:sz="0" w:space="0" w:color="auto"/>
        <w:left w:val="none" w:sz="0" w:space="0" w:color="auto"/>
        <w:bottom w:val="none" w:sz="0" w:space="0" w:color="auto"/>
        <w:right w:val="none" w:sz="0" w:space="0" w:color="auto"/>
      </w:divBdr>
    </w:div>
    <w:div w:id="1304309547">
      <w:bodyDiv w:val="1"/>
      <w:marLeft w:val="0"/>
      <w:marRight w:val="0"/>
      <w:marTop w:val="0"/>
      <w:marBottom w:val="0"/>
      <w:divBdr>
        <w:top w:val="none" w:sz="0" w:space="0" w:color="auto"/>
        <w:left w:val="none" w:sz="0" w:space="0" w:color="auto"/>
        <w:bottom w:val="none" w:sz="0" w:space="0" w:color="auto"/>
        <w:right w:val="none" w:sz="0" w:space="0" w:color="auto"/>
      </w:divBdr>
    </w:div>
    <w:div w:id="204875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2019-11-10T07:05:00Z</dcterms:created>
  <dcterms:modified xsi:type="dcterms:W3CDTF">2019-11-10T07:06:00Z</dcterms:modified>
</cp:coreProperties>
</file>